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D" w:rsidRPr="00FD0D8A" w:rsidRDefault="007C78AF">
      <w:pPr>
        <w:rPr>
          <w:b/>
          <w:i/>
          <w:sz w:val="32"/>
          <w:szCs w:val="32"/>
          <w:u w:val="single"/>
        </w:rPr>
      </w:pPr>
      <w:r w:rsidRPr="00FD0D8A">
        <w:rPr>
          <w:b/>
          <w:i/>
          <w:sz w:val="32"/>
          <w:szCs w:val="32"/>
          <w:highlight w:val="yellow"/>
          <w:u w:val="single"/>
        </w:rPr>
        <w:t>Zemljopisna obilježja ISTOČNE EUROPE ( ponavljanje )</w:t>
      </w:r>
      <w:bookmarkStart w:id="0" w:name="_GoBack"/>
      <w:bookmarkEnd w:id="0"/>
    </w:p>
    <w:p w:rsidR="007C78AF" w:rsidRDefault="007C78AF">
      <w:pPr>
        <w:rPr>
          <w:b/>
          <w:i/>
          <w:sz w:val="32"/>
          <w:szCs w:val="32"/>
        </w:rPr>
      </w:pP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Napiši ime klime koja najvećim dijelom prevladava u Istočnoj Europi.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…………………………………………… </w:t>
      </w:r>
    </w:p>
    <w:p w:rsidR="007C78AF" w:rsidRDefault="007C78AF">
      <w:pPr>
        <w:rPr>
          <w:b/>
          <w:i/>
          <w:sz w:val="32"/>
          <w:szCs w:val="32"/>
        </w:rPr>
      </w:pP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Koja je biljna zajednica ( vegetacija ) karakteristična za tu klimu ?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………………………………………….. 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Zbog čega je gospodarstvo istočnoeuropskih država slabije razvijeno ?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Objasni.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…………………………………………………………………………………………………………..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…………………………………………………………………………………………………………….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Istraži na plastificiranoj statističkoj podlozi ( nalazi se uz udžbenik)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koja država ima najviši, a koja ima najniži BDP ?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……………………………..                         …………………………………….</w:t>
      </w:r>
    </w:p>
    <w:p w:rsidR="007C78AF" w:rsidRDefault="007C78AF">
      <w:pPr>
        <w:rPr>
          <w:b/>
          <w:i/>
          <w:sz w:val="32"/>
          <w:szCs w:val="32"/>
        </w:rPr>
      </w:pP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Pogledaj na zemljovid i napiši koja je rijeka najznačajnija u istočnoj Europi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 teče kroz Rusiju i ulijeva se u Kaspijsko jezero ).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…………………………………………………..</w:t>
      </w:r>
    </w:p>
    <w:p w:rsidR="007C78AF" w:rsidRDefault="007C78AF">
      <w:pPr>
        <w:rPr>
          <w:b/>
          <w:i/>
          <w:sz w:val="32"/>
          <w:szCs w:val="32"/>
        </w:rPr>
      </w:pP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Koje ( staro gromadno gorje) čini prirodnu granicu sa Azijom prema ISTOKU, a koje ( mlado nabrano gorje ) prema jugozapadnoj Aziji ?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……………………………………………………………….    …………………………………………… 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Koja religija i indoeuropska skupina naroda prevladava u Istočnoj Europi ?</w:t>
      </w:r>
    </w:p>
    <w:p w:rsidR="007C78AF" w:rsidRDefault="007C78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………………………………………………………………………. </w:t>
      </w:r>
    </w:p>
    <w:p w:rsidR="007C78AF" w:rsidRDefault="00FD0D8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Istraži na plastificiranoj statističkoj podlozi i napiši koja je država najrjeđe, a koja najgušće naseljena ?</w:t>
      </w:r>
    </w:p>
    <w:p w:rsidR="00FD0D8A" w:rsidRDefault="00FD0D8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                     …………………………………….</w:t>
      </w:r>
    </w:p>
    <w:p w:rsidR="007C78AF" w:rsidRPr="007C78AF" w:rsidRDefault="007C78AF">
      <w:pPr>
        <w:rPr>
          <w:b/>
          <w:i/>
          <w:sz w:val="32"/>
          <w:szCs w:val="32"/>
        </w:rPr>
      </w:pPr>
    </w:p>
    <w:sectPr w:rsidR="007C78AF" w:rsidRPr="007C78AF" w:rsidSect="007C7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AF"/>
    <w:rsid w:val="004F08CD"/>
    <w:rsid w:val="007C78AF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A9C9-028A-4C2C-A0A9-200AD8F5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Korisnik;VINKO TOKIĆ</dc:creator>
  <cp:keywords/>
  <dc:description/>
  <cp:lastModifiedBy>Korisnik</cp:lastModifiedBy>
  <cp:revision>1</cp:revision>
  <dcterms:created xsi:type="dcterms:W3CDTF">2020-04-02T05:33:00Z</dcterms:created>
  <dcterms:modified xsi:type="dcterms:W3CDTF">2020-04-02T05:48:00Z</dcterms:modified>
</cp:coreProperties>
</file>